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E8" w:rsidRPr="00AA62E8" w:rsidRDefault="00D43DD5" w:rsidP="00406651">
      <w:pPr>
        <w:ind w:righ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</w:t>
      </w:r>
      <w:r w:rsidR="00406651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</w:t>
      </w:r>
      <w:r w:rsidR="00D31BF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D31BFE" w:rsidRDefault="00D31BFE" w:rsidP="00D31BF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A62E8" w:rsidRPr="00195D21" w:rsidRDefault="00AA62E8" w:rsidP="00BB541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95D21">
        <w:rPr>
          <w:rFonts w:ascii="Arial" w:hAnsi="Arial" w:cs="Arial"/>
          <w:sz w:val="24"/>
          <w:szCs w:val="24"/>
        </w:rPr>
        <w:t>РЕШЕНИЕ</w:t>
      </w:r>
    </w:p>
    <w:p w:rsidR="00AA62E8" w:rsidRPr="00195D21" w:rsidRDefault="00AA62E8" w:rsidP="00BB541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95D21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AA62E8" w:rsidRPr="00195D21" w:rsidRDefault="00AA62E8" w:rsidP="00BB541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95D21">
        <w:rPr>
          <w:rFonts w:ascii="Arial" w:hAnsi="Arial" w:cs="Arial"/>
          <w:sz w:val="24"/>
          <w:szCs w:val="24"/>
        </w:rPr>
        <w:t>Республики Татарстан</w:t>
      </w:r>
      <w:r w:rsidR="003B76A4">
        <w:rPr>
          <w:rFonts w:ascii="Arial" w:hAnsi="Arial" w:cs="Arial"/>
          <w:sz w:val="24"/>
          <w:szCs w:val="24"/>
        </w:rPr>
        <w:t xml:space="preserve"> пятого созыва</w:t>
      </w:r>
    </w:p>
    <w:p w:rsidR="00AA62E8" w:rsidRPr="00195D21" w:rsidRDefault="00AA62E8" w:rsidP="00BB541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AA62E8" w:rsidRPr="00195D21" w:rsidRDefault="00AA62E8" w:rsidP="00BB54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D21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195D21">
        <w:rPr>
          <w:rFonts w:ascii="Arial" w:hAnsi="Arial" w:cs="Arial"/>
          <w:sz w:val="24"/>
          <w:szCs w:val="24"/>
        </w:rPr>
        <w:t>«</w:t>
      </w:r>
      <w:r w:rsidR="00D31BFE" w:rsidRPr="00195D21">
        <w:rPr>
          <w:rFonts w:ascii="Arial" w:hAnsi="Arial" w:cs="Arial"/>
          <w:sz w:val="24"/>
          <w:szCs w:val="24"/>
        </w:rPr>
        <w:t xml:space="preserve">  </w:t>
      </w:r>
      <w:proofErr w:type="gramEnd"/>
      <w:r w:rsidR="00D31BFE" w:rsidRPr="00195D21">
        <w:rPr>
          <w:rFonts w:ascii="Arial" w:hAnsi="Arial" w:cs="Arial"/>
          <w:sz w:val="24"/>
          <w:szCs w:val="24"/>
        </w:rPr>
        <w:t xml:space="preserve"> </w:t>
      </w:r>
      <w:r w:rsidRPr="00195D21">
        <w:rPr>
          <w:rFonts w:ascii="Arial" w:hAnsi="Arial" w:cs="Arial"/>
          <w:sz w:val="24"/>
          <w:szCs w:val="24"/>
        </w:rPr>
        <w:t>»</w:t>
      </w:r>
      <w:r w:rsidR="00D31BFE" w:rsidRPr="00195D21">
        <w:rPr>
          <w:rFonts w:ascii="Arial" w:hAnsi="Arial" w:cs="Arial"/>
          <w:sz w:val="24"/>
          <w:szCs w:val="24"/>
        </w:rPr>
        <w:t xml:space="preserve"> </w:t>
      </w:r>
      <w:r w:rsidRPr="00195D21">
        <w:rPr>
          <w:rFonts w:ascii="Arial" w:hAnsi="Arial" w:cs="Arial"/>
          <w:sz w:val="24"/>
          <w:szCs w:val="24"/>
        </w:rPr>
        <w:t xml:space="preserve"> </w:t>
      </w:r>
      <w:r w:rsidR="00A330B2" w:rsidRPr="00195D21">
        <w:rPr>
          <w:rFonts w:ascii="Arial" w:hAnsi="Arial" w:cs="Arial"/>
          <w:sz w:val="24"/>
          <w:szCs w:val="24"/>
        </w:rPr>
        <w:t>ию</w:t>
      </w:r>
      <w:r w:rsidR="003B76A4">
        <w:rPr>
          <w:rFonts w:ascii="Arial" w:hAnsi="Arial" w:cs="Arial"/>
          <w:sz w:val="24"/>
          <w:szCs w:val="24"/>
        </w:rPr>
        <w:t>н</w:t>
      </w:r>
      <w:r w:rsidR="00A330B2" w:rsidRPr="00195D21">
        <w:rPr>
          <w:rFonts w:ascii="Arial" w:hAnsi="Arial" w:cs="Arial"/>
          <w:sz w:val="24"/>
          <w:szCs w:val="24"/>
        </w:rPr>
        <w:t>я</w:t>
      </w:r>
      <w:r w:rsidRPr="00195D21">
        <w:rPr>
          <w:rFonts w:ascii="Arial" w:hAnsi="Arial" w:cs="Arial"/>
          <w:sz w:val="24"/>
          <w:szCs w:val="24"/>
        </w:rPr>
        <w:t xml:space="preserve"> 202</w:t>
      </w:r>
      <w:r w:rsidR="003B76A4">
        <w:rPr>
          <w:rFonts w:ascii="Arial" w:hAnsi="Arial" w:cs="Arial"/>
          <w:sz w:val="24"/>
          <w:szCs w:val="24"/>
        </w:rPr>
        <w:t>6 года</w:t>
      </w:r>
      <w:r w:rsidRPr="00195D21">
        <w:rPr>
          <w:rFonts w:ascii="Arial" w:hAnsi="Arial" w:cs="Arial"/>
          <w:sz w:val="24"/>
          <w:szCs w:val="24"/>
        </w:rPr>
        <w:tab/>
      </w:r>
      <w:r w:rsidRPr="00195D21">
        <w:rPr>
          <w:rFonts w:ascii="Arial" w:hAnsi="Arial" w:cs="Arial"/>
          <w:sz w:val="24"/>
          <w:szCs w:val="24"/>
        </w:rPr>
        <w:tab/>
      </w:r>
      <w:r w:rsidRPr="00195D21">
        <w:rPr>
          <w:rFonts w:ascii="Arial" w:hAnsi="Arial" w:cs="Arial"/>
          <w:sz w:val="24"/>
          <w:szCs w:val="24"/>
        </w:rPr>
        <w:tab/>
      </w:r>
      <w:r w:rsidRPr="00195D21">
        <w:rPr>
          <w:rFonts w:ascii="Arial" w:hAnsi="Arial" w:cs="Arial"/>
          <w:sz w:val="24"/>
          <w:szCs w:val="24"/>
        </w:rPr>
        <w:tab/>
      </w:r>
      <w:r w:rsidRPr="00195D21">
        <w:rPr>
          <w:rFonts w:ascii="Arial" w:hAnsi="Arial" w:cs="Arial"/>
          <w:sz w:val="24"/>
          <w:szCs w:val="24"/>
        </w:rPr>
        <w:tab/>
      </w:r>
      <w:r w:rsidRPr="00195D21">
        <w:rPr>
          <w:rFonts w:ascii="Arial" w:hAnsi="Arial" w:cs="Arial"/>
          <w:sz w:val="24"/>
          <w:szCs w:val="24"/>
        </w:rPr>
        <w:tab/>
      </w:r>
      <w:r w:rsidRPr="00195D21">
        <w:rPr>
          <w:rFonts w:ascii="Arial" w:hAnsi="Arial" w:cs="Arial"/>
          <w:sz w:val="24"/>
          <w:szCs w:val="24"/>
        </w:rPr>
        <w:tab/>
      </w:r>
      <w:r w:rsidRPr="00195D21">
        <w:rPr>
          <w:rFonts w:ascii="Arial" w:hAnsi="Arial" w:cs="Arial"/>
          <w:sz w:val="24"/>
          <w:szCs w:val="24"/>
        </w:rPr>
        <w:tab/>
        <w:t xml:space="preserve">        </w:t>
      </w:r>
      <w:r w:rsidR="00195D21">
        <w:rPr>
          <w:rFonts w:ascii="Arial" w:hAnsi="Arial" w:cs="Arial"/>
          <w:sz w:val="24"/>
          <w:szCs w:val="24"/>
        </w:rPr>
        <w:t xml:space="preserve">    </w:t>
      </w:r>
      <w:r w:rsidRPr="00195D21">
        <w:rPr>
          <w:rFonts w:ascii="Arial" w:hAnsi="Arial" w:cs="Arial"/>
          <w:sz w:val="24"/>
          <w:szCs w:val="24"/>
        </w:rPr>
        <w:t xml:space="preserve">         </w:t>
      </w:r>
      <w:r w:rsidR="00195D21">
        <w:rPr>
          <w:rFonts w:ascii="Arial" w:hAnsi="Arial" w:cs="Arial"/>
          <w:sz w:val="24"/>
          <w:szCs w:val="24"/>
        </w:rPr>
        <w:t xml:space="preserve">  </w:t>
      </w:r>
      <w:r w:rsidR="00FB1E9D" w:rsidRPr="00195D21">
        <w:rPr>
          <w:rFonts w:ascii="Arial" w:hAnsi="Arial" w:cs="Arial"/>
          <w:sz w:val="24"/>
          <w:szCs w:val="24"/>
        </w:rPr>
        <w:t>№</w:t>
      </w:r>
      <w:r w:rsidR="00195D21">
        <w:rPr>
          <w:rFonts w:ascii="Arial" w:hAnsi="Arial" w:cs="Arial"/>
          <w:sz w:val="24"/>
          <w:szCs w:val="24"/>
        </w:rPr>
        <w:t xml:space="preserve"> ____</w:t>
      </w:r>
      <w:r w:rsidR="00FB1E9D" w:rsidRPr="00195D21">
        <w:rPr>
          <w:rFonts w:ascii="Arial" w:hAnsi="Arial" w:cs="Arial"/>
          <w:sz w:val="24"/>
          <w:szCs w:val="24"/>
        </w:rPr>
        <w:t xml:space="preserve"> </w:t>
      </w:r>
    </w:p>
    <w:p w:rsidR="00AA62E8" w:rsidRPr="00195D21" w:rsidRDefault="00AA62E8" w:rsidP="00BB541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686D35" w:rsidRPr="00195D21" w:rsidRDefault="00686D35" w:rsidP="00686D3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О ходе реализации мероприятий муниципальной целевой программы «Повышение безопасности дорожного движения в Новошешминском муниципальном районе Республики Татарстан на 202</w:t>
      </w:r>
      <w:r w:rsidR="00195D21">
        <w:rPr>
          <w:rFonts w:ascii="Arial" w:eastAsia="Calibri" w:hAnsi="Arial" w:cs="Arial"/>
          <w:sz w:val="24"/>
          <w:szCs w:val="24"/>
        </w:rPr>
        <w:t>3</w:t>
      </w:r>
      <w:r w:rsidRPr="00195D21">
        <w:rPr>
          <w:rFonts w:ascii="Arial" w:eastAsia="Calibri" w:hAnsi="Arial" w:cs="Arial"/>
          <w:sz w:val="24"/>
          <w:szCs w:val="24"/>
        </w:rPr>
        <w:t>-202</w:t>
      </w:r>
      <w:r w:rsidR="00195D21">
        <w:rPr>
          <w:rFonts w:ascii="Arial" w:eastAsia="Calibri" w:hAnsi="Arial" w:cs="Arial"/>
          <w:sz w:val="24"/>
          <w:szCs w:val="24"/>
        </w:rPr>
        <w:t>5</w:t>
      </w:r>
      <w:r w:rsidRPr="00195D21">
        <w:rPr>
          <w:rFonts w:ascii="Arial" w:eastAsia="Calibri" w:hAnsi="Arial" w:cs="Arial"/>
          <w:sz w:val="24"/>
          <w:szCs w:val="24"/>
        </w:rPr>
        <w:t xml:space="preserve"> годы» в 202</w:t>
      </w:r>
      <w:r w:rsidR="003B76A4">
        <w:rPr>
          <w:rFonts w:ascii="Arial" w:eastAsia="Calibri" w:hAnsi="Arial" w:cs="Arial"/>
          <w:sz w:val="24"/>
          <w:szCs w:val="24"/>
        </w:rPr>
        <w:t>5</w:t>
      </w:r>
      <w:r w:rsidRPr="00195D21">
        <w:rPr>
          <w:rFonts w:ascii="Arial" w:eastAsia="Calibri" w:hAnsi="Arial" w:cs="Arial"/>
          <w:sz w:val="24"/>
          <w:szCs w:val="24"/>
        </w:rPr>
        <w:t xml:space="preserve"> году и задачи на 202</w:t>
      </w:r>
      <w:r w:rsidR="003B76A4">
        <w:rPr>
          <w:rFonts w:ascii="Arial" w:eastAsia="Calibri" w:hAnsi="Arial" w:cs="Arial"/>
          <w:sz w:val="24"/>
          <w:szCs w:val="24"/>
        </w:rPr>
        <w:t>6</w:t>
      </w:r>
      <w:r w:rsidRPr="00195D21">
        <w:rPr>
          <w:rFonts w:ascii="Arial" w:eastAsia="Calibri" w:hAnsi="Arial" w:cs="Arial"/>
          <w:sz w:val="24"/>
          <w:szCs w:val="24"/>
        </w:rPr>
        <w:t xml:space="preserve"> год</w:t>
      </w:r>
      <w:r w:rsidR="00406651" w:rsidRPr="00195D21">
        <w:rPr>
          <w:rFonts w:ascii="Arial" w:eastAsia="Calibri" w:hAnsi="Arial" w:cs="Arial"/>
          <w:sz w:val="24"/>
          <w:szCs w:val="24"/>
        </w:rPr>
        <w:t>.</w:t>
      </w:r>
    </w:p>
    <w:p w:rsidR="00686D35" w:rsidRPr="00195D21" w:rsidRDefault="00686D35" w:rsidP="00686D35">
      <w:pPr>
        <w:spacing w:after="0" w:line="240" w:lineRule="auto"/>
        <w:ind w:left="-284" w:right="720"/>
        <w:rPr>
          <w:rFonts w:ascii="Arial" w:eastAsia="Calibri" w:hAnsi="Arial" w:cs="Arial"/>
          <w:sz w:val="24"/>
          <w:szCs w:val="24"/>
        </w:rPr>
      </w:pP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 xml:space="preserve">Заслушав и обсудив информацию </w:t>
      </w:r>
      <w:r w:rsidR="003B76A4">
        <w:rPr>
          <w:rFonts w:ascii="Arial" w:eastAsia="Calibri" w:hAnsi="Arial" w:cs="Arial"/>
          <w:sz w:val="24"/>
          <w:szCs w:val="24"/>
        </w:rPr>
        <w:t xml:space="preserve">начальника отдела строительства, архитектуры </w:t>
      </w:r>
      <w:bookmarkStart w:id="0" w:name="_GoBack"/>
      <w:bookmarkEnd w:id="0"/>
      <w:r w:rsidR="003B76A4">
        <w:rPr>
          <w:rFonts w:ascii="Arial" w:eastAsia="Calibri" w:hAnsi="Arial" w:cs="Arial"/>
          <w:sz w:val="24"/>
          <w:szCs w:val="24"/>
        </w:rPr>
        <w:t>и ЖКХ</w:t>
      </w:r>
      <w:r w:rsidRPr="00195D21">
        <w:rPr>
          <w:rFonts w:ascii="Arial" w:eastAsia="Calibri" w:hAnsi="Arial" w:cs="Arial"/>
          <w:sz w:val="24"/>
          <w:szCs w:val="24"/>
        </w:rPr>
        <w:t xml:space="preserve"> Исполнительного комитета Новошешминского муниципального района Республики Татарстан </w:t>
      </w:r>
      <w:r w:rsidR="003B76A4">
        <w:rPr>
          <w:rFonts w:ascii="Arial" w:eastAsia="Calibri" w:hAnsi="Arial" w:cs="Arial"/>
          <w:sz w:val="24"/>
          <w:szCs w:val="24"/>
        </w:rPr>
        <w:t>Д.Н. Кабировой</w:t>
      </w:r>
      <w:r w:rsidRPr="00195D21">
        <w:rPr>
          <w:rFonts w:ascii="Arial" w:eastAsia="Calibri" w:hAnsi="Arial" w:cs="Arial"/>
          <w:sz w:val="24"/>
          <w:szCs w:val="24"/>
        </w:rPr>
        <w:t xml:space="preserve"> по вопросу </w:t>
      </w:r>
      <w:r w:rsidR="00195D21">
        <w:rPr>
          <w:rFonts w:ascii="Arial" w:eastAsia="Calibri" w:hAnsi="Arial" w:cs="Arial"/>
          <w:sz w:val="24"/>
          <w:szCs w:val="24"/>
        </w:rPr>
        <w:t>о</w:t>
      </w:r>
      <w:r w:rsidR="00D31BFE" w:rsidRPr="00195D21">
        <w:rPr>
          <w:rFonts w:ascii="Arial" w:eastAsia="Calibri" w:hAnsi="Arial" w:cs="Arial"/>
          <w:sz w:val="24"/>
          <w:szCs w:val="24"/>
        </w:rPr>
        <w:t xml:space="preserve"> ходе реализации мероприятий муниципальной целевой программы «Повышение безопасности дорожного движения в Новошешминском муниципальном районе Республики Татарстан на 202</w:t>
      </w:r>
      <w:r w:rsidR="00195D21">
        <w:rPr>
          <w:rFonts w:ascii="Arial" w:eastAsia="Calibri" w:hAnsi="Arial" w:cs="Arial"/>
          <w:sz w:val="24"/>
          <w:szCs w:val="24"/>
        </w:rPr>
        <w:t>3</w:t>
      </w:r>
      <w:r w:rsidR="00D31BFE" w:rsidRPr="00195D21">
        <w:rPr>
          <w:rFonts w:ascii="Arial" w:eastAsia="Calibri" w:hAnsi="Arial" w:cs="Arial"/>
          <w:sz w:val="24"/>
          <w:szCs w:val="24"/>
        </w:rPr>
        <w:t>-202</w:t>
      </w:r>
      <w:r w:rsidR="00195D21">
        <w:rPr>
          <w:rFonts w:ascii="Arial" w:eastAsia="Calibri" w:hAnsi="Arial" w:cs="Arial"/>
          <w:sz w:val="24"/>
          <w:szCs w:val="24"/>
        </w:rPr>
        <w:t>5</w:t>
      </w:r>
      <w:r w:rsidR="00D31BFE" w:rsidRPr="00195D21">
        <w:rPr>
          <w:rFonts w:ascii="Arial" w:eastAsia="Calibri" w:hAnsi="Arial" w:cs="Arial"/>
          <w:sz w:val="24"/>
          <w:szCs w:val="24"/>
        </w:rPr>
        <w:t xml:space="preserve"> годы» в 202</w:t>
      </w:r>
      <w:r w:rsidR="003B76A4">
        <w:rPr>
          <w:rFonts w:ascii="Arial" w:eastAsia="Calibri" w:hAnsi="Arial" w:cs="Arial"/>
          <w:sz w:val="24"/>
          <w:szCs w:val="24"/>
        </w:rPr>
        <w:t>5</w:t>
      </w:r>
      <w:r w:rsidR="00D31BFE" w:rsidRPr="00195D21">
        <w:rPr>
          <w:rFonts w:ascii="Arial" w:eastAsia="Calibri" w:hAnsi="Arial" w:cs="Arial"/>
          <w:sz w:val="24"/>
          <w:szCs w:val="24"/>
        </w:rPr>
        <w:t xml:space="preserve"> году и задачи на 202</w:t>
      </w:r>
      <w:r w:rsidR="003B76A4">
        <w:rPr>
          <w:rFonts w:ascii="Arial" w:eastAsia="Calibri" w:hAnsi="Arial" w:cs="Arial"/>
          <w:sz w:val="24"/>
          <w:szCs w:val="24"/>
        </w:rPr>
        <w:t>6 год</w:t>
      </w:r>
      <w:r w:rsidR="00406651" w:rsidRPr="00195D21">
        <w:rPr>
          <w:rFonts w:ascii="Arial" w:eastAsia="Calibri" w:hAnsi="Arial" w:cs="Arial"/>
          <w:sz w:val="24"/>
          <w:szCs w:val="24"/>
        </w:rPr>
        <w:t>,</w:t>
      </w:r>
      <w:r w:rsidRPr="00195D21">
        <w:rPr>
          <w:rFonts w:ascii="Arial" w:eastAsia="Calibri" w:hAnsi="Arial" w:cs="Arial"/>
          <w:sz w:val="24"/>
          <w:szCs w:val="24"/>
        </w:rPr>
        <w:t xml:space="preserve"> Совет Новошешминского муниципального района Республики Татарстан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686D35" w:rsidRPr="00195D21" w:rsidRDefault="00686D35" w:rsidP="00686D35">
      <w:pPr>
        <w:spacing w:after="0" w:line="240" w:lineRule="auto"/>
        <w:ind w:right="720"/>
        <w:jc w:val="center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 xml:space="preserve">           РЕШИЛ:</w:t>
      </w:r>
    </w:p>
    <w:p w:rsidR="00686D35" w:rsidRPr="00195D21" w:rsidRDefault="00686D35" w:rsidP="00686D35">
      <w:pPr>
        <w:spacing w:after="0" w:line="240" w:lineRule="auto"/>
        <w:ind w:left="-284" w:right="720"/>
        <w:rPr>
          <w:rFonts w:ascii="Arial" w:eastAsia="Calibri" w:hAnsi="Arial" w:cs="Arial"/>
          <w:sz w:val="24"/>
          <w:szCs w:val="24"/>
        </w:rPr>
      </w:pP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1.</w:t>
      </w:r>
      <w:r w:rsidRPr="00195D21">
        <w:rPr>
          <w:rFonts w:ascii="Arial" w:eastAsia="Calibri" w:hAnsi="Arial" w:cs="Arial"/>
          <w:sz w:val="24"/>
          <w:szCs w:val="24"/>
        </w:rPr>
        <w:tab/>
        <w:t xml:space="preserve">Информацию </w:t>
      </w:r>
      <w:r w:rsidR="00195D21">
        <w:rPr>
          <w:rFonts w:ascii="Arial" w:eastAsia="Calibri" w:hAnsi="Arial" w:cs="Arial"/>
          <w:sz w:val="24"/>
          <w:szCs w:val="24"/>
        </w:rPr>
        <w:t xml:space="preserve">о </w:t>
      </w:r>
      <w:r w:rsidR="00D31BFE" w:rsidRPr="00195D21">
        <w:rPr>
          <w:rFonts w:ascii="Arial" w:eastAsia="Calibri" w:hAnsi="Arial" w:cs="Arial"/>
          <w:sz w:val="24"/>
          <w:szCs w:val="24"/>
        </w:rPr>
        <w:t>ходе реализации мероприятий муниципальной целевой программы «Повышение безопасности дорожного движения в Новошешминском муниципальном районе Республики Татарстан на 202</w:t>
      </w:r>
      <w:r w:rsidR="00195D21">
        <w:rPr>
          <w:rFonts w:ascii="Arial" w:eastAsia="Calibri" w:hAnsi="Arial" w:cs="Arial"/>
          <w:sz w:val="24"/>
          <w:szCs w:val="24"/>
        </w:rPr>
        <w:t>3</w:t>
      </w:r>
      <w:r w:rsidR="00D31BFE" w:rsidRPr="00195D21">
        <w:rPr>
          <w:rFonts w:ascii="Arial" w:eastAsia="Calibri" w:hAnsi="Arial" w:cs="Arial"/>
          <w:sz w:val="24"/>
          <w:szCs w:val="24"/>
        </w:rPr>
        <w:t>-202</w:t>
      </w:r>
      <w:r w:rsidR="00195D21">
        <w:rPr>
          <w:rFonts w:ascii="Arial" w:eastAsia="Calibri" w:hAnsi="Arial" w:cs="Arial"/>
          <w:sz w:val="24"/>
          <w:szCs w:val="24"/>
        </w:rPr>
        <w:t>5</w:t>
      </w:r>
      <w:r w:rsidR="00D31BFE" w:rsidRPr="00195D21">
        <w:rPr>
          <w:rFonts w:ascii="Arial" w:eastAsia="Calibri" w:hAnsi="Arial" w:cs="Arial"/>
          <w:sz w:val="24"/>
          <w:szCs w:val="24"/>
        </w:rPr>
        <w:t xml:space="preserve"> годы» в</w:t>
      </w:r>
      <w:r w:rsidR="00406651" w:rsidRPr="00195D21">
        <w:rPr>
          <w:rFonts w:ascii="Arial" w:eastAsia="Calibri" w:hAnsi="Arial" w:cs="Arial"/>
          <w:sz w:val="24"/>
          <w:szCs w:val="24"/>
        </w:rPr>
        <w:t xml:space="preserve"> 202</w:t>
      </w:r>
      <w:r w:rsidR="003B76A4">
        <w:rPr>
          <w:rFonts w:ascii="Arial" w:eastAsia="Calibri" w:hAnsi="Arial" w:cs="Arial"/>
          <w:sz w:val="24"/>
          <w:szCs w:val="24"/>
        </w:rPr>
        <w:t>5</w:t>
      </w:r>
      <w:r w:rsidR="00406651" w:rsidRPr="00195D21">
        <w:rPr>
          <w:rFonts w:ascii="Arial" w:eastAsia="Calibri" w:hAnsi="Arial" w:cs="Arial"/>
          <w:sz w:val="24"/>
          <w:szCs w:val="24"/>
        </w:rPr>
        <w:t xml:space="preserve"> году и задачи на 202</w:t>
      </w:r>
      <w:r w:rsidR="003B76A4">
        <w:rPr>
          <w:rFonts w:ascii="Arial" w:eastAsia="Calibri" w:hAnsi="Arial" w:cs="Arial"/>
          <w:sz w:val="24"/>
          <w:szCs w:val="24"/>
        </w:rPr>
        <w:t>6</w:t>
      </w:r>
      <w:r w:rsidR="00406651" w:rsidRPr="00195D21">
        <w:rPr>
          <w:rFonts w:ascii="Arial" w:eastAsia="Calibri" w:hAnsi="Arial" w:cs="Arial"/>
          <w:sz w:val="24"/>
          <w:szCs w:val="24"/>
        </w:rPr>
        <w:t xml:space="preserve"> год</w:t>
      </w:r>
      <w:r w:rsidRPr="00195D21">
        <w:rPr>
          <w:rFonts w:ascii="Arial" w:eastAsia="Calibri" w:hAnsi="Arial" w:cs="Arial"/>
          <w:sz w:val="24"/>
          <w:szCs w:val="24"/>
        </w:rPr>
        <w:t>, принять к сведению.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2.</w:t>
      </w:r>
      <w:r w:rsidRPr="00195D21">
        <w:rPr>
          <w:rFonts w:ascii="Arial" w:eastAsia="Calibri" w:hAnsi="Arial" w:cs="Arial"/>
          <w:sz w:val="24"/>
          <w:szCs w:val="24"/>
        </w:rPr>
        <w:tab/>
        <w:t>Исполнительному комитету Новошешминского муниципального района Республики Татарстан: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- усилить контроль за соблюдением правил в сфере обеспечения безопасности дорожного движения при осуществлении пассажирских перевозок;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- произвести обустройство пешеходных переходов в соответствии с установленными требованиями, в том числе оборудовать пешеходные переходы в населенных пунктах искусственным освещением, а также устанавливать светодиодные светофоры типа Т7 на регулируемых пешеходных переходах;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- при строительстве жилых домов учитывать количество парковочных мест для автомобилей из расчета одно машино-место на одну квартиру;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- активизировать работу по улучшению качества и   увеличению количества дорог с твердым покрытием;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- осуществлять контроль за системой организации движения транспортных средств и пешеходов;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- активизировать работу по установке предупредительных дорожных знаков.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3. Рекомендовать Отделу Государственной инспекции безопасности дорожного движения   МВД России по Новошешминскому району: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- усилить контроль за соблюдением правил, нормативов и стандартов при содержании дорог и дорожных сооружений;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- реализовать меры, направленные на обеспечение безопасности пешеходов.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4.  Рекомендовать ГАУЗ «Новошешминская ЦРБ» своевременное качественное оказание помощи пострадавшим в ДТП.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5.</w:t>
      </w:r>
      <w:r w:rsidRPr="00195D21">
        <w:rPr>
          <w:rFonts w:ascii="Arial" w:eastAsia="Calibri" w:hAnsi="Arial" w:cs="Arial"/>
          <w:sz w:val="24"/>
          <w:szCs w:val="24"/>
        </w:rPr>
        <w:tab/>
        <w:t>Рекомендовать Исполнительным комитетам сельских поселений Новошешминского муниципального района Республики Татарстан активизировать работу по выполнению мероприятий безопасности дорожного движения в черте населенных пунктов.</w:t>
      </w:r>
    </w:p>
    <w:p w:rsidR="00686D35" w:rsidRPr="00195D21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lastRenderedPageBreak/>
        <w:t>6.</w:t>
      </w:r>
      <w:r w:rsidRPr="00195D21">
        <w:rPr>
          <w:rFonts w:ascii="Arial" w:eastAsia="Calibri" w:hAnsi="Arial" w:cs="Arial"/>
          <w:sz w:val="24"/>
          <w:szCs w:val="24"/>
        </w:rPr>
        <w:tab/>
        <w:t xml:space="preserve">Опубликовать настоящее решение на официальном сайте Новошешминского муниципального района </w:t>
      </w:r>
      <w:r w:rsidR="00406651" w:rsidRPr="00195D21">
        <w:rPr>
          <w:rFonts w:ascii="Arial" w:eastAsia="Calibri" w:hAnsi="Arial" w:cs="Arial"/>
          <w:sz w:val="24"/>
          <w:szCs w:val="24"/>
        </w:rPr>
        <w:t xml:space="preserve">на Портале муниципальных образований </w:t>
      </w:r>
      <w:r w:rsidRPr="00195D21">
        <w:rPr>
          <w:rFonts w:ascii="Arial" w:eastAsia="Calibri" w:hAnsi="Arial" w:cs="Arial"/>
          <w:sz w:val="24"/>
          <w:szCs w:val="24"/>
        </w:rPr>
        <w:t>Республики Татарстан в информационно - телекоммуникационной сети «Интернет»</w:t>
      </w:r>
      <w:r w:rsidR="00406651" w:rsidRPr="00195D21">
        <w:rPr>
          <w:rFonts w:ascii="Arial" w:eastAsia="Calibri" w:hAnsi="Arial" w:cs="Arial"/>
          <w:sz w:val="24"/>
          <w:szCs w:val="24"/>
        </w:rPr>
        <w:t>:</w:t>
      </w:r>
      <w:r w:rsidRPr="00195D21">
        <w:rPr>
          <w:rFonts w:ascii="Arial" w:eastAsia="Calibri" w:hAnsi="Arial" w:cs="Arial"/>
          <w:sz w:val="24"/>
          <w:szCs w:val="24"/>
        </w:rPr>
        <w:t xml:space="preserve"> http</w:t>
      </w:r>
      <w:r w:rsidR="00195D21">
        <w:rPr>
          <w:rFonts w:ascii="Arial" w:eastAsia="Calibri" w:hAnsi="Arial" w:cs="Arial"/>
          <w:sz w:val="24"/>
          <w:szCs w:val="24"/>
          <w:lang w:val="en-US"/>
        </w:rPr>
        <w:t>s</w:t>
      </w:r>
      <w:r w:rsidRPr="00195D21">
        <w:rPr>
          <w:rFonts w:ascii="Arial" w:eastAsia="Calibri" w:hAnsi="Arial" w:cs="Arial"/>
          <w:sz w:val="24"/>
          <w:szCs w:val="24"/>
        </w:rPr>
        <w:t>://novosheshminsk.tatarstan.ru.</w:t>
      </w:r>
    </w:p>
    <w:p w:rsidR="00686D35" w:rsidRDefault="00686D35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5D21">
        <w:rPr>
          <w:rFonts w:ascii="Arial" w:eastAsia="Calibri" w:hAnsi="Arial" w:cs="Arial"/>
          <w:sz w:val="24"/>
          <w:szCs w:val="24"/>
        </w:rPr>
        <w:t>7.</w:t>
      </w:r>
      <w:r w:rsidRPr="00195D21">
        <w:rPr>
          <w:rFonts w:ascii="Arial" w:eastAsia="Calibri" w:hAnsi="Arial" w:cs="Arial"/>
          <w:sz w:val="24"/>
          <w:szCs w:val="24"/>
        </w:rPr>
        <w:tab/>
        <w:t xml:space="preserve">Контроль за исполнением настоящего решения возложить на </w:t>
      </w:r>
      <w:r w:rsidR="003B76A4" w:rsidRPr="00195D21">
        <w:rPr>
          <w:rFonts w:ascii="Arial" w:eastAsia="Calibri" w:hAnsi="Arial" w:cs="Arial"/>
          <w:sz w:val="24"/>
          <w:szCs w:val="24"/>
        </w:rPr>
        <w:t xml:space="preserve">постоянную </w:t>
      </w:r>
      <w:r w:rsidR="003B76A4">
        <w:rPr>
          <w:rFonts w:ascii="Arial" w:eastAsia="Calibri" w:hAnsi="Arial" w:cs="Arial"/>
          <w:sz w:val="24"/>
          <w:szCs w:val="24"/>
        </w:rPr>
        <w:t>комиссию</w:t>
      </w:r>
      <w:r w:rsidRPr="00195D21">
        <w:rPr>
          <w:rFonts w:ascii="Arial" w:eastAsia="Calibri" w:hAnsi="Arial" w:cs="Arial"/>
          <w:sz w:val="24"/>
          <w:szCs w:val="24"/>
        </w:rPr>
        <w:t xml:space="preserve">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3B76A4" w:rsidRPr="00195D21" w:rsidRDefault="003B76A4" w:rsidP="00686D3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8. настоящее решение вступает в силу со дня его официального опубликования.</w:t>
      </w:r>
    </w:p>
    <w:p w:rsidR="00BB5417" w:rsidRPr="00195D21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p w:rsidR="00BB5417" w:rsidRPr="00195D21" w:rsidRDefault="00BB5417" w:rsidP="00BB5417">
      <w:pPr>
        <w:pStyle w:val="2"/>
        <w:spacing w:after="0" w:line="240" w:lineRule="auto"/>
        <w:ind w:left="0" w:right="-23"/>
        <w:jc w:val="both"/>
        <w:rPr>
          <w:rFonts w:ascii="Arial" w:hAnsi="Arial" w:cs="Arial"/>
          <w:lang w:val="ru-RU"/>
        </w:rPr>
      </w:pPr>
    </w:p>
    <w:p w:rsidR="003B76A4" w:rsidRDefault="00BB5417" w:rsidP="00BB5417">
      <w:pPr>
        <w:pStyle w:val="2"/>
        <w:spacing w:after="0" w:line="240" w:lineRule="auto"/>
        <w:ind w:left="0" w:right="-23"/>
        <w:jc w:val="both"/>
        <w:rPr>
          <w:rFonts w:ascii="Arial" w:hAnsi="Arial" w:cs="Arial"/>
          <w:lang w:val="ru-RU"/>
        </w:rPr>
      </w:pPr>
      <w:r w:rsidRPr="00195D21">
        <w:rPr>
          <w:rFonts w:ascii="Arial" w:hAnsi="Arial" w:cs="Arial"/>
          <w:lang w:val="ru-RU"/>
        </w:rPr>
        <w:t>Глава</w:t>
      </w:r>
    </w:p>
    <w:p w:rsidR="003B76A4" w:rsidRDefault="00BB5417" w:rsidP="00BB5417">
      <w:pPr>
        <w:pStyle w:val="2"/>
        <w:spacing w:after="0" w:line="240" w:lineRule="auto"/>
        <w:ind w:left="0" w:right="-23"/>
        <w:jc w:val="both"/>
        <w:rPr>
          <w:rFonts w:ascii="Arial" w:hAnsi="Arial" w:cs="Arial"/>
          <w:lang w:val="ru-RU"/>
        </w:rPr>
      </w:pPr>
      <w:r w:rsidRPr="00195D21">
        <w:rPr>
          <w:rFonts w:ascii="Arial" w:hAnsi="Arial" w:cs="Arial"/>
          <w:lang w:val="ru-RU"/>
        </w:rPr>
        <w:t>Новошешминского</w:t>
      </w:r>
      <w:r w:rsidR="003B76A4">
        <w:rPr>
          <w:rFonts w:ascii="Arial" w:hAnsi="Arial" w:cs="Arial"/>
          <w:lang w:val="ru-RU"/>
        </w:rPr>
        <w:t xml:space="preserve"> </w:t>
      </w:r>
      <w:r w:rsidRPr="00195D21">
        <w:rPr>
          <w:rFonts w:ascii="Arial" w:hAnsi="Arial" w:cs="Arial"/>
          <w:lang w:val="ru-RU"/>
        </w:rPr>
        <w:t xml:space="preserve">муниципального района </w:t>
      </w:r>
    </w:p>
    <w:p w:rsidR="00BB5417" w:rsidRPr="00195D21" w:rsidRDefault="003B76A4" w:rsidP="00BB5417">
      <w:pPr>
        <w:pStyle w:val="2"/>
        <w:spacing w:after="0" w:line="240" w:lineRule="auto"/>
        <w:ind w:left="0" w:right="-2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Республики Татарстан</w:t>
      </w:r>
      <w:r w:rsidR="00BB5417" w:rsidRPr="00195D21">
        <w:rPr>
          <w:rFonts w:ascii="Arial" w:hAnsi="Arial" w:cs="Arial"/>
          <w:lang w:val="ru-RU"/>
        </w:rPr>
        <w:t xml:space="preserve">                                                  </w:t>
      </w:r>
      <w:r w:rsidR="00686D35" w:rsidRPr="00195D21">
        <w:rPr>
          <w:rFonts w:ascii="Arial" w:hAnsi="Arial" w:cs="Arial"/>
          <w:lang w:val="ru-RU"/>
        </w:rPr>
        <w:t xml:space="preserve">                            </w:t>
      </w:r>
      <w:r w:rsidR="00195D21" w:rsidRPr="00195D21">
        <w:rPr>
          <w:rFonts w:ascii="Arial" w:hAnsi="Arial" w:cs="Arial"/>
          <w:lang w:val="ru-RU"/>
        </w:rPr>
        <w:t xml:space="preserve">          </w:t>
      </w:r>
      <w:r w:rsidR="00686D35" w:rsidRPr="00195D21">
        <w:rPr>
          <w:rFonts w:ascii="Arial" w:hAnsi="Arial" w:cs="Arial"/>
          <w:lang w:val="ru-RU"/>
        </w:rPr>
        <w:t xml:space="preserve">    </w:t>
      </w:r>
      <w:r>
        <w:rPr>
          <w:rFonts w:ascii="Arial" w:hAnsi="Arial" w:cs="Arial"/>
          <w:lang w:val="ru-RU"/>
        </w:rPr>
        <w:t>Е.А. Тарнавский</w:t>
      </w:r>
    </w:p>
    <w:p w:rsidR="00BB5417" w:rsidRPr="00195D21" w:rsidRDefault="00BB5417" w:rsidP="00AA62E8">
      <w:pPr>
        <w:spacing w:after="0" w:line="240" w:lineRule="auto"/>
        <w:ind w:left="-284" w:right="720"/>
        <w:rPr>
          <w:rFonts w:ascii="Arial" w:eastAsia="Times New Roman" w:hAnsi="Arial" w:cs="Arial"/>
          <w:sz w:val="24"/>
          <w:szCs w:val="24"/>
        </w:rPr>
      </w:pPr>
    </w:p>
    <w:sectPr w:rsidR="00BB5417" w:rsidRPr="00195D21" w:rsidSect="00686D35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67F"/>
    <w:multiLevelType w:val="hybridMultilevel"/>
    <w:tmpl w:val="EC8E91CA"/>
    <w:lvl w:ilvl="0" w:tplc="954E5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2A3E2" w:tentative="1">
      <w:start w:val="1"/>
      <w:numFmt w:val="lowerLetter"/>
      <w:lvlText w:val="%2."/>
      <w:lvlJc w:val="left"/>
      <w:pPr>
        <w:ind w:left="1440" w:hanging="360"/>
      </w:pPr>
    </w:lvl>
    <w:lvl w:ilvl="2" w:tplc="85C07F40" w:tentative="1">
      <w:start w:val="1"/>
      <w:numFmt w:val="lowerRoman"/>
      <w:lvlText w:val="%3."/>
      <w:lvlJc w:val="right"/>
      <w:pPr>
        <w:ind w:left="2160" w:hanging="180"/>
      </w:pPr>
    </w:lvl>
    <w:lvl w:ilvl="3" w:tplc="4FE0A610" w:tentative="1">
      <w:start w:val="1"/>
      <w:numFmt w:val="decimal"/>
      <w:lvlText w:val="%4."/>
      <w:lvlJc w:val="left"/>
      <w:pPr>
        <w:ind w:left="2880" w:hanging="360"/>
      </w:pPr>
    </w:lvl>
    <w:lvl w:ilvl="4" w:tplc="379834BC" w:tentative="1">
      <w:start w:val="1"/>
      <w:numFmt w:val="lowerLetter"/>
      <w:lvlText w:val="%5."/>
      <w:lvlJc w:val="left"/>
      <w:pPr>
        <w:ind w:left="3600" w:hanging="360"/>
      </w:pPr>
    </w:lvl>
    <w:lvl w:ilvl="5" w:tplc="71286A3A" w:tentative="1">
      <w:start w:val="1"/>
      <w:numFmt w:val="lowerRoman"/>
      <w:lvlText w:val="%6."/>
      <w:lvlJc w:val="right"/>
      <w:pPr>
        <w:ind w:left="4320" w:hanging="180"/>
      </w:pPr>
    </w:lvl>
    <w:lvl w:ilvl="6" w:tplc="B238B384" w:tentative="1">
      <w:start w:val="1"/>
      <w:numFmt w:val="decimal"/>
      <w:lvlText w:val="%7."/>
      <w:lvlJc w:val="left"/>
      <w:pPr>
        <w:ind w:left="5040" w:hanging="360"/>
      </w:pPr>
    </w:lvl>
    <w:lvl w:ilvl="7" w:tplc="72FCBCFA" w:tentative="1">
      <w:start w:val="1"/>
      <w:numFmt w:val="lowerLetter"/>
      <w:lvlText w:val="%8."/>
      <w:lvlJc w:val="left"/>
      <w:pPr>
        <w:ind w:left="5760" w:hanging="360"/>
      </w:pPr>
    </w:lvl>
    <w:lvl w:ilvl="8" w:tplc="58AE7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7AF29D8"/>
    <w:multiLevelType w:val="hybridMultilevel"/>
    <w:tmpl w:val="4BA08FBE"/>
    <w:lvl w:ilvl="0" w:tplc="C9CE6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CF04532" w:tentative="1">
      <w:start w:val="1"/>
      <w:numFmt w:val="lowerLetter"/>
      <w:lvlText w:val="%2."/>
      <w:lvlJc w:val="left"/>
      <w:pPr>
        <w:ind w:left="1647" w:hanging="360"/>
      </w:pPr>
    </w:lvl>
    <w:lvl w:ilvl="2" w:tplc="12DAB30E" w:tentative="1">
      <w:start w:val="1"/>
      <w:numFmt w:val="lowerRoman"/>
      <w:lvlText w:val="%3."/>
      <w:lvlJc w:val="right"/>
      <w:pPr>
        <w:ind w:left="2367" w:hanging="180"/>
      </w:pPr>
    </w:lvl>
    <w:lvl w:ilvl="3" w:tplc="90CEA08E" w:tentative="1">
      <w:start w:val="1"/>
      <w:numFmt w:val="decimal"/>
      <w:lvlText w:val="%4."/>
      <w:lvlJc w:val="left"/>
      <w:pPr>
        <w:ind w:left="3087" w:hanging="360"/>
      </w:pPr>
    </w:lvl>
    <w:lvl w:ilvl="4" w:tplc="110E9E80" w:tentative="1">
      <w:start w:val="1"/>
      <w:numFmt w:val="lowerLetter"/>
      <w:lvlText w:val="%5."/>
      <w:lvlJc w:val="left"/>
      <w:pPr>
        <w:ind w:left="3807" w:hanging="360"/>
      </w:pPr>
    </w:lvl>
    <w:lvl w:ilvl="5" w:tplc="26222E48" w:tentative="1">
      <w:start w:val="1"/>
      <w:numFmt w:val="lowerRoman"/>
      <w:lvlText w:val="%6."/>
      <w:lvlJc w:val="right"/>
      <w:pPr>
        <w:ind w:left="4527" w:hanging="180"/>
      </w:pPr>
    </w:lvl>
    <w:lvl w:ilvl="6" w:tplc="CF3CCCE6" w:tentative="1">
      <w:start w:val="1"/>
      <w:numFmt w:val="decimal"/>
      <w:lvlText w:val="%7."/>
      <w:lvlJc w:val="left"/>
      <w:pPr>
        <w:ind w:left="5247" w:hanging="360"/>
      </w:pPr>
    </w:lvl>
    <w:lvl w:ilvl="7" w:tplc="117C03D2" w:tentative="1">
      <w:start w:val="1"/>
      <w:numFmt w:val="lowerLetter"/>
      <w:lvlText w:val="%8."/>
      <w:lvlJc w:val="left"/>
      <w:pPr>
        <w:ind w:left="5967" w:hanging="360"/>
      </w:pPr>
    </w:lvl>
    <w:lvl w:ilvl="8" w:tplc="0C4C39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341F27"/>
    <w:multiLevelType w:val="hybridMultilevel"/>
    <w:tmpl w:val="EA765548"/>
    <w:lvl w:ilvl="0" w:tplc="2E9C6C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9A0B1E" w:tentative="1">
      <w:start w:val="1"/>
      <w:numFmt w:val="lowerLetter"/>
      <w:lvlText w:val="%2."/>
      <w:lvlJc w:val="left"/>
      <w:pPr>
        <w:ind w:left="1440" w:hanging="360"/>
      </w:pPr>
    </w:lvl>
    <w:lvl w:ilvl="2" w:tplc="EBF2303E" w:tentative="1">
      <w:start w:val="1"/>
      <w:numFmt w:val="lowerRoman"/>
      <w:lvlText w:val="%3."/>
      <w:lvlJc w:val="right"/>
      <w:pPr>
        <w:ind w:left="2160" w:hanging="180"/>
      </w:pPr>
    </w:lvl>
    <w:lvl w:ilvl="3" w:tplc="4AA02D24" w:tentative="1">
      <w:start w:val="1"/>
      <w:numFmt w:val="decimal"/>
      <w:lvlText w:val="%4."/>
      <w:lvlJc w:val="left"/>
      <w:pPr>
        <w:ind w:left="2880" w:hanging="360"/>
      </w:pPr>
    </w:lvl>
    <w:lvl w:ilvl="4" w:tplc="1DB61860" w:tentative="1">
      <w:start w:val="1"/>
      <w:numFmt w:val="lowerLetter"/>
      <w:lvlText w:val="%5."/>
      <w:lvlJc w:val="left"/>
      <w:pPr>
        <w:ind w:left="3600" w:hanging="360"/>
      </w:pPr>
    </w:lvl>
    <w:lvl w:ilvl="5" w:tplc="7A767D18" w:tentative="1">
      <w:start w:val="1"/>
      <w:numFmt w:val="lowerRoman"/>
      <w:lvlText w:val="%6."/>
      <w:lvlJc w:val="right"/>
      <w:pPr>
        <w:ind w:left="4320" w:hanging="180"/>
      </w:pPr>
    </w:lvl>
    <w:lvl w:ilvl="6" w:tplc="5E30F464" w:tentative="1">
      <w:start w:val="1"/>
      <w:numFmt w:val="decimal"/>
      <w:lvlText w:val="%7."/>
      <w:lvlJc w:val="left"/>
      <w:pPr>
        <w:ind w:left="5040" w:hanging="360"/>
      </w:pPr>
    </w:lvl>
    <w:lvl w:ilvl="7" w:tplc="316C6900" w:tentative="1">
      <w:start w:val="1"/>
      <w:numFmt w:val="lowerLetter"/>
      <w:lvlText w:val="%8."/>
      <w:lvlJc w:val="left"/>
      <w:pPr>
        <w:ind w:left="5760" w:hanging="360"/>
      </w:pPr>
    </w:lvl>
    <w:lvl w:ilvl="8" w:tplc="92067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50C1"/>
    <w:multiLevelType w:val="hybridMultilevel"/>
    <w:tmpl w:val="21F0375A"/>
    <w:lvl w:ilvl="0" w:tplc="7F14B03A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76A2D6" w:tentative="1">
      <w:start w:val="1"/>
      <w:numFmt w:val="lowerLetter"/>
      <w:lvlText w:val="%2."/>
      <w:lvlJc w:val="left"/>
      <w:pPr>
        <w:ind w:left="2781" w:hanging="360"/>
      </w:pPr>
    </w:lvl>
    <w:lvl w:ilvl="2" w:tplc="74DC9D70" w:tentative="1">
      <w:start w:val="1"/>
      <w:numFmt w:val="lowerRoman"/>
      <w:lvlText w:val="%3."/>
      <w:lvlJc w:val="right"/>
      <w:pPr>
        <w:ind w:left="3501" w:hanging="180"/>
      </w:pPr>
    </w:lvl>
    <w:lvl w:ilvl="3" w:tplc="36FA85E0" w:tentative="1">
      <w:start w:val="1"/>
      <w:numFmt w:val="decimal"/>
      <w:lvlText w:val="%4."/>
      <w:lvlJc w:val="left"/>
      <w:pPr>
        <w:ind w:left="4221" w:hanging="360"/>
      </w:pPr>
    </w:lvl>
    <w:lvl w:ilvl="4" w:tplc="70B0A74C" w:tentative="1">
      <w:start w:val="1"/>
      <w:numFmt w:val="lowerLetter"/>
      <w:lvlText w:val="%5."/>
      <w:lvlJc w:val="left"/>
      <w:pPr>
        <w:ind w:left="4941" w:hanging="360"/>
      </w:pPr>
    </w:lvl>
    <w:lvl w:ilvl="5" w:tplc="84E83B54" w:tentative="1">
      <w:start w:val="1"/>
      <w:numFmt w:val="lowerRoman"/>
      <w:lvlText w:val="%6."/>
      <w:lvlJc w:val="right"/>
      <w:pPr>
        <w:ind w:left="5661" w:hanging="180"/>
      </w:pPr>
    </w:lvl>
    <w:lvl w:ilvl="6" w:tplc="756ABECC" w:tentative="1">
      <w:start w:val="1"/>
      <w:numFmt w:val="decimal"/>
      <w:lvlText w:val="%7."/>
      <w:lvlJc w:val="left"/>
      <w:pPr>
        <w:ind w:left="6381" w:hanging="360"/>
      </w:pPr>
    </w:lvl>
    <w:lvl w:ilvl="7" w:tplc="1A00C856" w:tentative="1">
      <w:start w:val="1"/>
      <w:numFmt w:val="lowerLetter"/>
      <w:lvlText w:val="%8."/>
      <w:lvlJc w:val="left"/>
      <w:pPr>
        <w:ind w:left="7101" w:hanging="360"/>
      </w:pPr>
    </w:lvl>
    <w:lvl w:ilvl="8" w:tplc="0504D12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5D45666C"/>
    <w:multiLevelType w:val="hybridMultilevel"/>
    <w:tmpl w:val="FDB80CF4"/>
    <w:lvl w:ilvl="0" w:tplc="DD988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2825CE" w:tentative="1">
      <w:start w:val="1"/>
      <w:numFmt w:val="lowerLetter"/>
      <w:lvlText w:val="%2."/>
      <w:lvlJc w:val="left"/>
      <w:pPr>
        <w:ind w:left="1080" w:hanging="360"/>
      </w:pPr>
    </w:lvl>
    <w:lvl w:ilvl="2" w:tplc="AA8E789A" w:tentative="1">
      <w:start w:val="1"/>
      <w:numFmt w:val="lowerRoman"/>
      <w:lvlText w:val="%3."/>
      <w:lvlJc w:val="right"/>
      <w:pPr>
        <w:ind w:left="1800" w:hanging="180"/>
      </w:pPr>
    </w:lvl>
    <w:lvl w:ilvl="3" w:tplc="49082B04" w:tentative="1">
      <w:start w:val="1"/>
      <w:numFmt w:val="decimal"/>
      <w:lvlText w:val="%4."/>
      <w:lvlJc w:val="left"/>
      <w:pPr>
        <w:ind w:left="2520" w:hanging="360"/>
      </w:pPr>
    </w:lvl>
    <w:lvl w:ilvl="4" w:tplc="A1F6F2F6" w:tentative="1">
      <w:start w:val="1"/>
      <w:numFmt w:val="lowerLetter"/>
      <w:lvlText w:val="%5."/>
      <w:lvlJc w:val="left"/>
      <w:pPr>
        <w:ind w:left="3240" w:hanging="360"/>
      </w:pPr>
    </w:lvl>
    <w:lvl w:ilvl="5" w:tplc="780E3C20" w:tentative="1">
      <w:start w:val="1"/>
      <w:numFmt w:val="lowerRoman"/>
      <w:lvlText w:val="%6."/>
      <w:lvlJc w:val="right"/>
      <w:pPr>
        <w:ind w:left="3960" w:hanging="180"/>
      </w:pPr>
    </w:lvl>
    <w:lvl w:ilvl="6" w:tplc="22E02F00" w:tentative="1">
      <w:start w:val="1"/>
      <w:numFmt w:val="decimal"/>
      <w:lvlText w:val="%7."/>
      <w:lvlJc w:val="left"/>
      <w:pPr>
        <w:ind w:left="4680" w:hanging="360"/>
      </w:pPr>
    </w:lvl>
    <w:lvl w:ilvl="7" w:tplc="874A92BE" w:tentative="1">
      <w:start w:val="1"/>
      <w:numFmt w:val="lowerLetter"/>
      <w:lvlText w:val="%8."/>
      <w:lvlJc w:val="left"/>
      <w:pPr>
        <w:ind w:left="5400" w:hanging="360"/>
      </w:pPr>
    </w:lvl>
    <w:lvl w:ilvl="8" w:tplc="18827C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B7711D"/>
    <w:multiLevelType w:val="hybridMultilevel"/>
    <w:tmpl w:val="05A86A12"/>
    <w:lvl w:ilvl="0" w:tplc="3C9A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0EBFE0" w:tentative="1">
      <w:start w:val="1"/>
      <w:numFmt w:val="lowerLetter"/>
      <w:lvlText w:val="%2."/>
      <w:lvlJc w:val="left"/>
      <w:pPr>
        <w:ind w:left="1800" w:hanging="360"/>
      </w:pPr>
    </w:lvl>
    <w:lvl w:ilvl="2" w:tplc="A8E2542A" w:tentative="1">
      <w:start w:val="1"/>
      <w:numFmt w:val="lowerRoman"/>
      <w:lvlText w:val="%3."/>
      <w:lvlJc w:val="right"/>
      <w:pPr>
        <w:ind w:left="2520" w:hanging="180"/>
      </w:pPr>
    </w:lvl>
    <w:lvl w:ilvl="3" w:tplc="221CE1D8" w:tentative="1">
      <w:start w:val="1"/>
      <w:numFmt w:val="decimal"/>
      <w:lvlText w:val="%4."/>
      <w:lvlJc w:val="left"/>
      <w:pPr>
        <w:ind w:left="3240" w:hanging="360"/>
      </w:pPr>
    </w:lvl>
    <w:lvl w:ilvl="4" w:tplc="CD723DA8" w:tentative="1">
      <w:start w:val="1"/>
      <w:numFmt w:val="lowerLetter"/>
      <w:lvlText w:val="%5."/>
      <w:lvlJc w:val="left"/>
      <w:pPr>
        <w:ind w:left="3960" w:hanging="360"/>
      </w:pPr>
    </w:lvl>
    <w:lvl w:ilvl="5" w:tplc="BC940EF8" w:tentative="1">
      <w:start w:val="1"/>
      <w:numFmt w:val="lowerRoman"/>
      <w:lvlText w:val="%6."/>
      <w:lvlJc w:val="right"/>
      <w:pPr>
        <w:ind w:left="4680" w:hanging="180"/>
      </w:pPr>
    </w:lvl>
    <w:lvl w:ilvl="6" w:tplc="85A6D87E" w:tentative="1">
      <w:start w:val="1"/>
      <w:numFmt w:val="decimal"/>
      <w:lvlText w:val="%7."/>
      <w:lvlJc w:val="left"/>
      <w:pPr>
        <w:ind w:left="5400" w:hanging="360"/>
      </w:pPr>
    </w:lvl>
    <w:lvl w:ilvl="7" w:tplc="FD322CD4" w:tentative="1">
      <w:start w:val="1"/>
      <w:numFmt w:val="lowerLetter"/>
      <w:lvlText w:val="%8."/>
      <w:lvlJc w:val="left"/>
      <w:pPr>
        <w:ind w:left="6120" w:hanging="360"/>
      </w:pPr>
    </w:lvl>
    <w:lvl w:ilvl="8" w:tplc="297A90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D97350"/>
    <w:multiLevelType w:val="hybridMultilevel"/>
    <w:tmpl w:val="2D904F3C"/>
    <w:lvl w:ilvl="0" w:tplc="1D443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D8F454" w:tentative="1">
      <w:start w:val="1"/>
      <w:numFmt w:val="lowerLetter"/>
      <w:lvlText w:val="%2."/>
      <w:lvlJc w:val="left"/>
      <w:pPr>
        <w:ind w:left="1440" w:hanging="360"/>
      </w:pPr>
    </w:lvl>
    <w:lvl w:ilvl="2" w:tplc="E9249B92" w:tentative="1">
      <w:start w:val="1"/>
      <w:numFmt w:val="lowerRoman"/>
      <w:lvlText w:val="%3."/>
      <w:lvlJc w:val="right"/>
      <w:pPr>
        <w:ind w:left="2160" w:hanging="180"/>
      </w:pPr>
    </w:lvl>
    <w:lvl w:ilvl="3" w:tplc="D960D3D2" w:tentative="1">
      <w:start w:val="1"/>
      <w:numFmt w:val="decimal"/>
      <w:lvlText w:val="%4."/>
      <w:lvlJc w:val="left"/>
      <w:pPr>
        <w:ind w:left="2880" w:hanging="360"/>
      </w:pPr>
    </w:lvl>
    <w:lvl w:ilvl="4" w:tplc="C016A300" w:tentative="1">
      <w:start w:val="1"/>
      <w:numFmt w:val="lowerLetter"/>
      <w:lvlText w:val="%5."/>
      <w:lvlJc w:val="left"/>
      <w:pPr>
        <w:ind w:left="3600" w:hanging="360"/>
      </w:pPr>
    </w:lvl>
    <w:lvl w:ilvl="5" w:tplc="E14E0D24" w:tentative="1">
      <w:start w:val="1"/>
      <w:numFmt w:val="lowerRoman"/>
      <w:lvlText w:val="%6."/>
      <w:lvlJc w:val="right"/>
      <w:pPr>
        <w:ind w:left="4320" w:hanging="180"/>
      </w:pPr>
    </w:lvl>
    <w:lvl w:ilvl="6" w:tplc="7CE28830" w:tentative="1">
      <w:start w:val="1"/>
      <w:numFmt w:val="decimal"/>
      <w:lvlText w:val="%7."/>
      <w:lvlJc w:val="left"/>
      <w:pPr>
        <w:ind w:left="5040" w:hanging="360"/>
      </w:pPr>
    </w:lvl>
    <w:lvl w:ilvl="7" w:tplc="3630269C" w:tentative="1">
      <w:start w:val="1"/>
      <w:numFmt w:val="lowerLetter"/>
      <w:lvlText w:val="%8."/>
      <w:lvlJc w:val="left"/>
      <w:pPr>
        <w:ind w:left="5760" w:hanging="360"/>
      </w:pPr>
    </w:lvl>
    <w:lvl w:ilvl="8" w:tplc="793686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1A5C"/>
    <w:rsid w:val="00041AAA"/>
    <w:rsid w:val="00043469"/>
    <w:rsid w:val="0008052B"/>
    <w:rsid w:val="00082039"/>
    <w:rsid w:val="000927A6"/>
    <w:rsid w:val="000B3D1D"/>
    <w:rsid w:val="000C4FA2"/>
    <w:rsid w:val="000D045C"/>
    <w:rsid w:val="000E28C9"/>
    <w:rsid w:val="000F3D04"/>
    <w:rsid w:val="00100E57"/>
    <w:rsid w:val="001031AF"/>
    <w:rsid w:val="001128B3"/>
    <w:rsid w:val="001603E7"/>
    <w:rsid w:val="00165884"/>
    <w:rsid w:val="001762AA"/>
    <w:rsid w:val="00181F65"/>
    <w:rsid w:val="00195D21"/>
    <w:rsid w:val="001E1605"/>
    <w:rsid w:val="00201C6B"/>
    <w:rsid w:val="002553F8"/>
    <w:rsid w:val="002565B7"/>
    <w:rsid w:val="00266000"/>
    <w:rsid w:val="00270516"/>
    <w:rsid w:val="00272472"/>
    <w:rsid w:val="002729CF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72369"/>
    <w:rsid w:val="00382648"/>
    <w:rsid w:val="003A0839"/>
    <w:rsid w:val="003B4C91"/>
    <w:rsid w:val="003B76A4"/>
    <w:rsid w:val="003C1E81"/>
    <w:rsid w:val="003D1D51"/>
    <w:rsid w:val="003D64A5"/>
    <w:rsid w:val="003F5915"/>
    <w:rsid w:val="003F5F6B"/>
    <w:rsid w:val="00406651"/>
    <w:rsid w:val="00446148"/>
    <w:rsid w:val="00452F49"/>
    <w:rsid w:val="004744B8"/>
    <w:rsid w:val="00491D4E"/>
    <w:rsid w:val="0049237B"/>
    <w:rsid w:val="00493007"/>
    <w:rsid w:val="00493500"/>
    <w:rsid w:val="004B3D37"/>
    <w:rsid w:val="004B5D90"/>
    <w:rsid w:val="004C2BAD"/>
    <w:rsid w:val="004F78F6"/>
    <w:rsid w:val="004F7EB5"/>
    <w:rsid w:val="0050698F"/>
    <w:rsid w:val="0051764A"/>
    <w:rsid w:val="005257F1"/>
    <w:rsid w:val="005331EE"/>
    <w:rsid w:val="0059031F"/>
    <w:rsid w:val="005C6824"/>
    <w:rsid w:val="005E61A7"/>
    <w:rsid w:val="0062543E"/>
    <w:rsid w:val="00630EBC"/>
    <w:rsid w:val="00655C35"/>
    <w:rsid w:val="00680584"/>
    <w:rsid w:val="006830C0"/>
    <w:rsid w:val="00686D35"/>
    <w:rsid w:val="006950AE"/>
    <w:rsid w:val="006A42A6"/>
    <w:rsid w:val="006B056F"/>
    <w:rsid w:val="00712928"/>
    <w:rsid w:val="00716AB1"/>
    <w:rsid w:val="00721CEC"/>
    <w:rsid w:val="00727DD2"/>
    <w:rsid w:val="00735C64"/>
    <w:rsid w:val="00751FEF"/>
    <w:rsid w:val="007534CF"/>
    <w:rsid w:val="0075682E"/>
    <w:rsid w:val="007632DF"/>
    <w:rsid w:val="00773875"/>
    <w:rsid w:val="0078670E"/>
    <w:rsid w:val="007A57F2"/>
    <w:rsid w:val="007B7D43"/>
    <w:rsid w:val="007C2244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17D"/>
    <w:rsid w:val="00954AE5"/>
    <w:rsid w:val="00954C02"/>
    <w:rsid w:val="009765D3"/>
    <w:rsid w:val="0098169A"/>
    <w:rsid w:val="00984781"/>
    <w:rsid w:val="00986A93"/>
    <w:rsid w:val="00991969"/>
    <w:rsid w:val="009B4B8B"/>
    <w:rsid w:val="009D5A0A"/>
    <w:rsid w:val="009F2BDD"/>
    <w:rsid w:val="00A2415C"/>
    <w:rsid w:val="00A330B2"/>
    <w:rsid w:val="00A40406"/>
    <w:rsid w:val="00A445F5"/>
    <w:rsid w:val="00A65AAF"/>
    <w:rsid w:val="00A65BD7"/>
    <w:rsid w:val="00A702B3"/>
    <w:rsid w:val="00A82BE1"/>
    <w:rsid w:val="00A97075"/>
    <w:rsid w:val="00AA62E8"/>
    <w:rsid w:val="00AB0E22"/>
    <w:rsid w:val="00AB7948"/>
    <w:rsid w:val="00AD67B6"/>
    <w:rsid w:val="00AF4217"/>
    <w:rsid w:val="00B0385C"/>
    <w:rsid w:val="00B36423"/>
    <w:rsid w:val="00B600BD"/>
    <w:rsid w:val="00B72972"/>
    <w:rsid w:val="00B94796"/>
    <w:rsid w:val="00BB5417"/>
    <w:rsid w:val="00C35ED4"/>
    <w:rsid w:val="00C47801"/>
    <w:rsid w:val="00C523A7"/>
    <w:rsid w:val="00C52A63"/>
    <w:rsid w:val="00C60BB6"/>
    <w:rsid w:val="00C86D48"/>
    <w:rsid w:val="00CA4016"/>
    <w:rsid w:val="00CA7C49"/>
    <w:rsid w:val="00CC42ED"/>
    <w:rsid w:val="00CD46C0"/>
    <w:rsid w:val="00D0345A"/>
    <w:rsid w:val="00D27CAF"/>
    <w:rsid w:val="00D31BFE"/>
    <w:rsid w:val="00D43DD5"/>
    <w:rsid w:val="00D856E4"/>
    <w:rsid w:val="00DF62EA"/>
    <w:rsid w:val="00E06885"/>
    <w:rsid w:val="00E2130C"/>
    <w:rsid w:val="00E22D15"/>
    <w:rsid w:val="00E3135B"/>
    <w:rsid w:val="00E548B8"/>
    <w:rsid w:val="00E85F7A"/>
    <w:rsid w:val="00ED43E4"/>
    <w:rsid w:val="00EE4B52"/>
    <w:rsid w:val="00F028BA"/>
    <w:rsid w:val="00F02EED"/>
    <w:rsid w:val="00F56852"/>
    <w:rsid w:val="00FB1E9D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B096"/>
  <w15:docId w15:val="{9B0CCFE4-4626-407C-990C-A559E6EB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paragraph" w:styleId="1">
    <w:name w:val="heading 1"/>
    <w:basedOn w:val="a"/>
    <w:next w:val="a"/>
    <w:link w:val="10"/>
    <w:qFormat/>
    <w:rsid w:val="00AA62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A62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AA6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AA62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AA62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1673-0306-48BE-8593-A3537B34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</cp:lastModifiedBy>
  <cp:revision>3</cp:revision>
  <cp:lastPrinted>2022-05-16T13:24:00Z</cp:lastPrinted>
  <dcterms:created xsi:type="dcterms:W3CDTF">2026-06-15T12:39:00Z</dcterms:created>
  <dcterms:modified xsi:type="dcterms:W3CDTF">2026-06-15T12:43:00Z</dcterms:modified>
</cp:coreProperties>
</file>